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78B" w:rsidRDefault="009F14BD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修平科技大學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學年度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教師帶班參加活動與講座登記表</w:t>
      </w:r>
    </w:p>
    <w:p w:rsidR="00E3078B" w:rsidRDefault="009F14BD">
      <w:pPr>
        <w:spacing w:before="171" w:after="17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所屬系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科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 xml:space="preserve">                </w:t>
      </w:r>
      <w:r>
        <w:rPr>
          <w:rFonts w:ascii="標楷體" w:eastAsia="標楷體" w:hAnsi="標楷體"/>
        </w:rPr>
        <w:t>教師姓名：</w:t>
      </w:r>
      <w:r>
        <w:rPr>
          <w:rFonts w:ascii="標楷體" w:eastAsia="標楷體" w:hAnsi="標楷體"/>
        </w:rPr>
        <w:t xml:space="preserve">                      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填</w:t>
      </w:r>
    </w:p>
    <w:p w:rsidR="00E3078B" w:rsidRDefault="009F14B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對應項目：</w:t>
      </w:r>
      <w:r>
        <w:rPr>
          <w:rFonts w:ascii="標楷體" w:eastAsia="標楷體" w:hAnsi="標楷體"/>
          <w:b/>
          <w:bCs/>
        </w:rPr>
        <w:t>一般績效</w:t>
      </w:r>
      <w:r>
        <w:rPr>
          <w:rFonts w:ascii="標楷體" w:eastAsia="標楷體" w:hAnsi="標楷體"/>
        </w:rPr>
        <w:t>服務與輔導－校務參與</w:t>
      </w:r>
    </w:p>
    <w:p w:rsidR="00E3078B" w:rsidRDefault="009F14BD">
      <w:pPr>
        <w:ind w:left="2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協助班級參加班級輔導暨團體心理測驗、職涯輔導、性別平等教育、生命教育、健康、反毒、校園安全等相關活動與講座，每學期共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場次以上，並全程參與者，該學期加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分。</w:t>
      </w:r>
    </w:p>
    <w:p w:rsidR="00E3078B" w:rsidRDefault="009F14B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學期</w:t>
      </w:r>
    </w:p>
    <w:tbl>
      <w:tblPr>
        <w:tblW w:w="96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0"/>
        <w:gridCol w:w="1590"/>
        <w:gridCol w:w="4365"/>
        <w:gridCol w:w="2160"/>
      </w:tblGrid>
      <w:tr w:rsidR="00E3078B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9F1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辦理單位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9F1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活動日期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9F1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活動或講座名稱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所帶班級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9F1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主辦單位核章</w:t>
            </w:r>
          </w:p>
        </w:tc>
      </w:tr>
      <w:tr w:rsidR="00E3078B" w:rsidTr="009F14BD">
        <w:trPr>
          <w:trHeight w:val="786"/>
        </w:trPr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3078B" w:rsidRDefault="009F14BD" w:rsidP="009F14BD">
            <w:pPr>
              <w:pStyle w:val="a8"/>
              <w:spacing w:before="57" w:after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名稱</w:t>
            </w:r>
          </w:p>
          <w:p w:rsidR="00E3078B" w:rsidRDefault="009F14BD" w:rsidP="009F14BD">
            <w:pPr>
              <w:pStyle w:val="a8"/>
              <w:spacing w:before="57" w:after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班級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</w:tr>
      <w:tr w:rsidR="00E3078B" w:rsidTr="009F14BD">
        <w:trPr>
          <w:trHeight w:val="786"/>
        </w:trPr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3078B" w:rsidRDefault="009F14BD" w:rsidP="009F14BD">
            <w:pPr>
              <w:pStyle w:val="a8"/>
              <w:spacing w:before="57" w:after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名稱</w:t>
            </w:r>
          </w:p>
          <w:p w:rsidR="00E3078B" w:rsidRDefault="009F14BD" w:rsidP="009F14BD">
            <w:pPr>
              <w:pStyle w:val="a8"/>
              <w:spacing w:before="57" w:after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班級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</w:tr>
      <w:tr w:rsidR="00E3078B" w:rsidTr="009F14BD">
        <w:trPr>
          <w:trHeight w:val="786"/>
        </w:trPr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3078B" w:rsidRDefault="009F14BD" w:rsidP="009F14BD">
            <w:pPr>
              <w:pStyle w:val="a8"/>
              <w:spacing w:before="57" w:after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名稱</w:t>
            </w:r>
          </w:p>
          <w:p w:rsidR="00E3078B" w:rsidRDefault="009F14BD" w:rsidP="009F14BD">
            <w:pPr>
              <w:pStyle w:val="a8"/>
              <w:spacing w:before="57" w:after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班級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</w:tr>
      <w:tr w:rsidR="00E3078B" w:rsidTr="009F14BD">
        <w:trPr>
          <w:trHeight w:val="786"/>
        </w:trPr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3078B" w:rsidRDefault="009F14BD" w:rsidP="009F14BD">
            <w:pPr>
              <w:pStyle w:val="a8"/>
              <w:spacing w:before="57" w:after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名稱</w:t>
            </w:r>
          </w:p>
          <w:p w:rsidR="00E3078B" w:rsidRDefault="009F14BD" w:rsidP="009F14BD">
            <w:pPr>
              <w:pStyle w:val="a8"/>
              <w:spacing w:before="57" w:after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班級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</w:tr>
    </w:tbl>
    <w:p w:rsidR="00E3078B" w:rsidRDefault="00E3078B">
      <w:pPr>
        <w:rPr>
          <w:rFonts w:ascii="標楷體" w:eastAsia="標楷體" w:hAnsi="標楷體"/>
        </w:rPr>
      </w:pPr>
    </w:p>
    <w:p w:rsidR="00E3078B" w:rsidRDefault="009F14B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第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學期</w:t>
      </w:r>
    </w:p>
    <w:tbl>
      <w:tblPr>
        <w:tblW w:w="96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0"/>
        <w:gridCol w:w="1590"/>
        <w:gridCol w:w="4365"/>
        <w:gridCol w:w="2160"/>
      </w:tblGrid>
      <w:tr w:rsidR="00E3078B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9F1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辦理單位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9F1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活動日期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9F1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活動或講座名稱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所帶班級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9F1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主辦單位核章</w:t>
            </w:r>
          </w:p>
        </w:tc>
      </w:tr>
      <w:tr w:rsidR="00E3078B" w:rsidTr="009F14BD">
        <w:trPr>
          <w:trHeight w:val="718"/>
        </w:trPr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3078B" w:rsidRDefault="009F14BD" w:rsidP="009F14BD">
            <w:pPr>
              <w:pStyle w:val="a8"/>
              <w:spacing w:before="57" w:after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名稱</w:t>
            </w:r>
          </w:p>
          <w:p w:rsidR="00E3078B" w:rsidRDefault="009F14BD" w:rsidP="009F14BD">
            <w:pPr>
              <w:pStyle w:val="a8"/>
              <w:spacing w:before="57" w:after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班級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</w:tr>
      <w:tr w:rsidR="00E3078B" w:rsidTr="009F14BD">
        <w:trPr>
          <w:trHeight w:val="718"/>
        </w:trPr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3078B" w:rsidRDefault="009F14BD" w:rsidP="009F14BD">
            <w:pPr>
              <w:pStyle w:val="a8"/>
              <w:spacing w:before="57" w:after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名稱</w:t>
            </w:r>
          </w:p>
          <w:p w:rsidR="00E3078B" w:rsidRDefault="009F14BD" w:rsidP="009F14BD">
            <w:pPr>
              <w:pStyle w:val="a8"/>
              <w:spacing w:before="57" w:after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班級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</w:tr>
      <w:tr w:rsidR="00E3078B" w:rsidTr="009F14BD">
        <w:trPr>
          <w:trHeight w:val="718"/>
        </w:trPr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3078B" w:rsidRDefault="009F14BD" w:rsidP="009F14BD">
            <w:pPr>
              <w:pStyle w:val="a8"/>
              <w:spacing w:before="57" w:after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名稱</w:t>
            </w:r>
          </w:p>
          <w:p w:rsidR="00E3078B" w:rsidRDefault="009F14BD" w:rsidP="009F14BD">
            <w:pPr>
              <w:pStyle w:val="a8"/>
              <w:spacing w:before="57" w:after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班級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</w:tr>
      <w:tr w:rsidR="00E3078B" w:rsidTr="009F14BD">
        <w:trPr>
          <w:trHeight w:val="718"/>
        </w:trPr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3078B" w:rsidRDefault="009F14BD" w:rsidP="009F14BD">
            <w:pPr>
              <w:pStyle w:val="a8"/>
              <w:spacing w:before="57" w:after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名稱</w:t>
            </w:r>
          </w:p>
          <w:p w:rsidR="00E3078B" w:rsidRDefault="009F14BD" w:rsidP="009F14BD">
            <w:pPr>
              <w:pStyle w:val="a8"/>
              <w:spacing w:before="57" w:after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班級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E3078B">
            <w:pPr>
              <w:pStyle w:val="a8"/>
              <w:rPr>
                <w:rFonts w:ascii="標楷體" w:eastAsia="標楷體" w:hAnsi="標楷體"/>
              </w:rPr>
            </w:pPr>
          </w:p>
        </w:tc>
      </w:tr>
    </w:tbl>
    <w:p w:rsidR="00E3078B" w:rsidRDefault="009F14B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註：本項所指活動或講座，包含校內各單位所辦，可事前向各單位確認是否採計。</w:t>
      </w:r>
    </w:p>
    <w:p w:rsidR="00E3078B" w:rsidRDefault="00E3078B">
      <w:pPr>
        <w:rPr>
          <w:rFonts w:ascii="標楷體" w:eastAsia="標楷體" w:hAnsi="標楷體"/>
        </w:rPr>
      </w:pPr>
      <w:bookmarkStart w:id="0" w:name="_GoBack"/>
      <w:bookmarkEnd w:id="0"/>
    </w:p>
    <w:p w:rsidR="00E3078B" w:rsidRDefault="00E3078B">
      <w:pPr>
        <w:rPr>
          <w:rFonts w:ascii="標楷體" w:eastAsia="標楷體" w:hAnsi="標楷體"/>
        </w:rPr>
      </w:pPr>
    </w:p>
    <w:p w:rsidR="00E3078B" w:rsidRDefault="009F14B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法源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人力資源室</w:t>
      </w:r>
      <w:r>
        <w:rPr>
          <w:rFonts w:ascii="標楷體" w:eastAsia="標楷體" w:hAnsi="標楷體"/>
          <w:sz w:val="28"/>
          <w:szCs w:val="28"/>
        </w:rPr>
        <w:t>)</w:t>
      </w:r>
    </w:p>
    <w:p w:rsidR="00E3078B" w:rsidRDefault="009F14B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修平科技大學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一般績效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服務與輔導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評鑑表</w:t>
      </w:r>
      <w:r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/>
        </w:rPr>
        <w:t>節錄</w:t>
      </w:r>
      <w:r>
        <w:rPr>
          <w:rFonts w:ascii="標楷體" w:eastAsia="標楷體" w:hAnsi="標楷體"/>
        </w:rPr>
        <w:t>)</w:t>
      </w:r>
    </w:p>
    <w:p w:rsidR="00E3078B" w:rsidRDefault="009F14BD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民國</w:t>
      </w:r>
      <w:r>
        <w:rPr>
          <w:rFonts w:ascii="標楷體" w:eastAsia="標楷體" w:hAnsi="標楷體"/>
          <w:sz w:val="20"/>
          <w:szCs w:val="20"/>
        </w:rPr>
        <w:t>106</w:t>
      </w:r>
      <w:r>
        <w:rPr>
          <w:rFonts w:ascii="標楷體" w:eastAsia="標楷體" w:hAnsi="標楷體"/>
          <w:sz w:val="20"/>
          <w:szCs w:val="20"/>
        </w:rPr>
        <w:t>年</w:t>
      </w:r>
      <w:r>
        <w:rPr>
          <w:rFonts w:ascii="標楷體" w:eastAsia="標楷體" w:hAnsi="標楷體"/>
          <w:sz w:val="20"/>
          <w:szCs w:val="20"/>
        </w:rPr>
        <w:t>7</w:t>
      </w:r>
      <w:r>
        <w:rPr>
          <w:rFonts w:ascii="標楷體" w:eastAsia="標楷體" w:hAnsi="標楷體"/>
          <w:sz w:val="20"/>
          <w:szCs w:val="20"/>
        </w:rPr>
        <w:t>月</w:t>
      </w:r>
      <w:r>
        <w:rPr>
          <w:rFonts w:ascii="標楷體" w:eastAsia="標楷體" w:hAnsi="標楷體"/>
          <w:sz w:val="20"/>
          <w:szCs w:val="20"/>
        </w:rPr>
        <w:t>6</w:t>
      </w:r>
      <w:r>
        <w:rPr>
          <w:rFonts w:ascii="標楷體" w:eastAsia="標楷體" w:hAnsi="標楷體"/>
          <w:sz w:val="20"/>
          <w:szCs w:val="20"/>
        </w:rPr>
        <w:t>日</w:t>
      </w:r>
      <w:r>
        <w:rPr>
          <w:rFonts w:ascii="標楷體" w:eastAsia="標楷體" w:hAnsi="標楷體"/>
          <w:sz w:val="20"/>
          <w:szCs w:val="20"/>
        </w:rPr>
        <w:t>105</w:t>
      </w:r>
      <w:r>
        <w:rPr>
          <w:rFonts w:ascii="標楷體" w:eastAsia="標楷體" w:hAnsi="標楷體"/>
          <w:sz w:val="20"/>
          <w:szCs w:val="20"/>
        </w:rPr>
        <w:t>學年度第</w:t>
      </w:r>
      <w:r>
        <w:rPr>
          <w:rFonts w:ascii="標楷體" w:eastAsia="標楷體" w:hAnsi="標楷體"/>
          <w:sz w:val="20"/>
          <w:szCs w:val="20"/>
        </w:rPr>
        <w:t>2</w:t>
      </w:r>
      <w:r>
        <w:rPr>
          <w:rFonts w:ascii="標楷體" w:eastAsia="標楷體" w:hAnsi="標楷體"/>
          <w:sz w:val="20"/>
          <w:szCs w:val="20"/>
        </w:rPr>
        <w:t>學期校教評會通過</w:t>
      </w:r>
    </w:p>
    <w:p w:rsidR="00E3078B" w:rsidRDefault="009F14B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修平科技大學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一般績效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服務與輔導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評鑑表</w:t>
      </w:r>
      <w:r>
        <w:rPr>
          <w:rFonts w:ascii="標楷體" w:eastAsia="標楷體" w:hAnsi="標楷體"/>
        </w:rPr>
        <w:t xml:space="preserve">  ○</w:t>
      </w:r>
      <w:r>
        <w:rPr>
          <w:rFonts w:ascii="標楷體" w:eastAsia="標楷體" w:hAnsi="標楷體"/>
        </w:rPr>
        <w:t>學年度評鑑</w:t>
      </w:r>
      <w:r>
        <w:rPr>
          <w:rFonts w:ascii="標楷體" w:eastAsia="標楷體" w:hAnsi="標楷體"/>
        </w:rPr>
        <w:t xml:space="preserve">    (○/8/1~  ○/7/31)</w:t>
      </w:r>
    </w:p>
    <w:tbl>
      <w:tblPr>
        <w:tblW w:w="96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8055"/>
      </w:tblGrid>
      <w:tr w:rsidR="00E3078B"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9F14BD">
            <w:pPr>
              <w:pStyle w:val="a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考核項目</w:t>
            </w:r>
          </w:p>
        </w:tc>
        <w:tc>
          <w:tcPr>
            <w:tcW w:w="8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9F14BD">
            <w:pPr>
              <w:pStyle w:val="a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評鑑細項及評分</w:t>
            </w:r>
          </w:p>
        </w:tc>
      </w:tr>
      <w:tr w:rsidR="00E3078B"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3078B" w:rsidRDefault="009F14BD">
            <w:pPr>
              <w:pStyle w:val="a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校務參與</w:t>
            </w:r>
          </w:p>
        </w:tc>
        <w:tc>
          <w:tcPr>
            <w:tcW w:w="8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3078B" w:rsidRDefault="009F14BD">
            <w:pPr>
              <w:pStyle w:val="a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協助班級參加班級輔導暨團體心理測驗、職涯輔導、性別平等教育、生命教育、健康、反毒、校園安全等相關活動與講座，每學期共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場次以上，並全程參與者，該學期加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分。</w:t>
            </w:r>
          </w:p>
        </w:tc>
      </w:tr>
    </w:tbl>
    <w:p w:rsidR="00E3078B" w:rsidRPr="0093086B" w:rsidRDefault="00E3078B">
      <w:pPr>
        <w:rPr>
          <w:rFonts w:ascii="標楷體" w:eastAsia="標楷體" w:hAnsi="標楷體"/>
          <w:sz w:val="10"/>
          <w:szCs w:val="10"/>
        </w:rPr>
      </w:pPr>
    </w:p>
    <w:sectPr w:rsidR="00E3078B" w:rsidRPr="0093086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defaultTabStop w:val="420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E3078B"/>
    <w:rsid w:val="0093086B"/>
    <w:rsid w:val="009F14BD"/>
    <w:rsid w:val="00E3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D80EE7-3AFE-4198-AAB9-C9C3E5DD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28</cp:revision>
  <cp:lastPrinted>2017-12-08T11:21:00Z</cp:lastPrinted>
  <dcterms:created xsi:type="dcterms:W3CDTF">2017-12-08T10:56:00Z</dcterms:created>
  <dcterms:modified xsi:type="dcterms:W3CDTF">2017-12-08T05:56:00Z</dcterms:modified>
  <dc:language>zh-TW</dc:language>
</cp:coreProperties>
</file>